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24FB2" w14:textId="77777777" w:rsidR="009C6784" w:rsidRDefault="00E86073" w:rsidP="00E86073">
      <w:pPr>
        <w:jc w:val="center"/>
        <w:rPr>
          <w:rFonts w:ascii="Arial" w:hAnsi="Arial" w:cs="Arial"/>
          <w:b/>
          <w:u w:val="single"/>
        </w:rPr>
      </w:pPr>
      <w:r>
        <w:rPr>
          <w:rFonts w:ascii="Arial" w:hAnsi="Arial" w:cs="Arial"/>
          <w:b/>
          <w:u w:val="single"/>
        </w:rPr>
        <w:t>Call for Volunteers</w:t>
      </w:r>
    </w:p>
    <w:p w14:paraId="6638292B" w14:textId="77777777" w:rsidR="00E86073" w:rsidRDefault="00E86073" w:rsidP="00E86073">
      <w:pPr>
        <w:jc w:val="center"/>
        <w:rPr>
          <w:rFonts w:ascii="Arial" w:hAnsi="Arial" w:cs="Arial"/>
          <w:b/>
          <w:u w:val="single"/>
        </w:rPr>
      </w:pPr>
    </w:p>
    <w:p w14:paraId="139037BB" w14:textId="4CD09E60" w:rsidR="00E86073" w:rsidRPr="00352A07" w:rsidRDefault="00E86073" w:rsidP="00E86073">
      <w:pPr>
        <w:rPr>
          <w:rFonts w:ascii="Arial" w:hAnsi="Arial" w:cs="Arial"/>
        </w:rPr>
      </w:pPr>
      <w:r w:rsidRPr="00E86073">
        <w:rPr>
          <w:rFonts w:ascii="Arial" w:hAnsi="Arial" w:cs="Arial"/>
          <w:b/>
        </w:rPr>
        <w:t xml:space="preserve">Position: </w:t>
      </w:r>
      <w:r w:rsidR="00352A07">
        <w:rPr>
          <w:rFonts w:ascii="Arial" w:hAnsi="Arial" w:cs="Arial"/>
        </w:rPr>
        <w:t>Social Media Assistant Director – Communications Committee</w:t>
      </w:r>
    </w:p>
    <w:p w14:paraId="1EB6C3FF" w14:textId="11F7CAEC" w:rsidR="00E86073" w:rsidRPr="00352A07" w:rsidRDefault="00E86073" w:rsidP="00E86073">
      <w:pPr>
        <w:rPr>
          <w:rFonts w:ascii="Arial" w:hAnsi="Arial" w:cs="Arial"/>
        </w:rPr>
      </w:pPr>
      <w:r w:rsidRPr="00E86073">
        <w:rPr>
          <w:rFonts w:ascii="Arial" w:hAnsi="Arial" w:cs="Arial"/>
          <w:b/>
        </w:rPr>
        <w:t>Number of volunteers needed:</w:t>
      </w:r>
      <w:r w:rsidR="00352A07">
        <w:rPr>
          <w:rFonts w:ascii="Arial" w:hAnsi="Arial" w:cs="Arial"/>
          <w:b/>
        </w:rPr>
        <w:t xml:space="preserve"> </w:t>
      </w:r>
      <w:proofErr w:type="gramStart"/>
      <w:r w:rsidR="00352A07">
        <w:rPr>
          <w:rFonts w:ascii="Arial" w:hAnsi="Arial" w:cs="Arial"/>
        </w:rPr>
        <w:t>1</w:t>
      </w:r>
      <w:proofErr w:type="gramEnd"/>
    </w:p>
    <w:p w14:paraId="6489D6EA" w14:textId="77F9A897" w:rsidR="00E86073" w:rsidRDefault="00E86073" w:rsidP="00E86073">
      <w:pPr>
        <w:rPr>
          <w:rFonts w:ascii="Arial" w:hAnsi="Arial" w:cs="Arial"/>
          <w:b/>
        </w:rPr>
      </w:pPr>
      <w:r>
        <w:rPr>
          <w:rFonts w:ascii="Arial" w:hAnsi="Arial" w:cs="Arial"/>
          <w:b/>
        </w:rPr>
        <w:t xml:space="preserve">Time Commitment: </w:t>
      </w:r>
      <w:r w:rsidR="00352A07">
        <w:rPr>
          <w:rFonts w:ascii="Arial" w:hAnsi="Arial" w:cs="Arial"/>
        </w:rPr>
        <w:t xml:space="preserve">This position would require a 1-2 hours each week. There are also monthly committee calls, which are typically 1 hour. </w:t>
      </w:r>
      <w:proofErr w:type="gramStart"/>
      <w:r w:rsidR="00352A07">
        <w:rPr>
          <w:rFonts w:ascii="Arial" w:hAnsi="Arial" w:cs="Arial"/>
        </w:rPr>
        <w:t>Minimum one-year commitment with option of reappointment for three-year period.</w:t>
      </w:r>
      <w:proofErr w:type="gramEnd"/>
    </w:p>
    <w:p w14:paraId="1706C193" w14:textId="47252F56" w:rsidR="004102F9" w:rsidRPr="004102F9" w:rsidRDefault="004102F9" w:rsidP="00E86073">
      <w:pPr>
        <w:rPr>
          <w:rFonts w:ascii="Arial" w:hAnsi="Arial" w:cs="Arial"/>
        </w:rPr>
      </w:pPr>
      <w:r>
        <w:rPr>
          <w:rFonts w:ascii="Arial" w:hAnsi="Arial" w:cs="Arial"/>
          <w:b/>
        </w:rPr>
        <w:t xml:space="preserve">Committee Description: </w:t>
      </w:r>
      <w:r w:rsidR="00352A07" w:rsidRPr="00DE4353">
        <w:rPr>
          <w:rFonts w:ascii="Arial" w:hAnsi="Arial" w:cs="Arial"/>
        </w:rPr>
        <w:t xml:space="preserve">The purpose of the Communications Committee is to provide ACUA members with accurate and relevant information through various communication channels. The Communications Committee Chair oversees the activities of the Journal Editor, Web Services Director, ACUA Community Director, and </w:t>
      </w:r>
      <w:r w:rsidR="00352A07">
        <w:rPr>
          <w:rFonts w:ascii="Arial" w:hAnsi="Arial" w:cs="Arial"/>
        </w:rPr>
        <w:t>the Social Media Director. The Social Media Assistant Director</w:t>
      </w:r>
      <w:r w:rsidR="00352A07" w:rsidRPr="00DE4353">
        <w:rPr>
          <w:rFonts w:ascii="Arial" w:hAnsi="Arial" w:cs="Arial"/>
        </w:rPr>
        <w:t xml:space="preserve"> reports to the </w:t>
      </w:r>
      <w:r w:rsidR="00352A07">
        <w:rPr>
          <w:rFonts w:ascii="Arial" w:hAnsi="Arial" w:cs="Arial"/>
        </w:rPr>
        <w:t>Social Media Director</w:t>
      </w:r>
      <w:r w:rsidR="00352A07" w:rsidRPr="00DE4353">
        <w:rPr>
          <w:rFonts w:ascii="Arial" w:hAnsi="Arial" w:cs="Arial"/>
        </w:rPr>
        <w:t>.</w:t>
      </w:r>
    </w:p>
    <w:p w14:paraId="77DCC618" w14:textId="66D4949A" w:rsidR="00DE60EF" w:rsidRPr="00DE60EF" w:rsidRDefault="00E86073" w:rsidP="00DE60EF">
      <w:pPr>
        <w:spacing w:after="0"/>
        <w:rPr>
          <w:rFonts w:ascii="Arial" w:hAnsi="Arial" w:cs="Arial"/>
        </w:rPr>
      </w:pPr>
      <w:r>
        <w:rPr>
          <w:rFonts w:ascii="Arial" w:hAnsi="Arial" w:cs="Arial"/>
          <w:b/>
        </w:rPr>
        <w:t>Task Description:</w:t>
      </w:r>
      <w:r w:rsidR="00DE60EF">
        <w:rPr>
          <w:rFonts w:ascii="Arial" w:hAnsi="Arial" w:cs="Arial"/>
          <w:b/>
        </w:rPr>
        <w:t xml:space="preserve"> </w:t>
      </w:r>
      <w:r w:rsidR="00DE60EF">
        <w:rPr>
          <w:rFonts w:ascii="Arial" w:hAnsi="Arial" w:cs="Arial"/>
        </w:rPr>
        <w:t xml:space="preserve">Tasks include, but are not limited </w:t>
      </w:r>
      <w:proofErr w:type="gramStart"/>
      <w:r w:rsidR="00DE60EF">
        <w:rPr>
          <w:rFonts w:ascii="Arial" w:hAnsi="Arial" w:cs="Arial"/>
        </w:rPr>
        <w:t>to</w:t>
      </w:r>
      <w:proofErr w:type="gramEnd"/>
      <w:r w:rsidR="00DE60EF">
        <w:rPr>
          <w:rFonts w:ascii="Arial" w:hAnsi="Arial" w:cs="Arial"/>
        </w:rPr>
        <w:t>:</w:t>
      </w:r>
    </w:p>
    <w:p w14:paraId="6E40684B" w14:textId="46B02957" w:rsidR="00DE60EF" w:rsidRDefault="00DE60EF" w:rsidP="00DE60EF">
      <w:pPr>
        <w:pStyle w:val="ListParagraph"/>
        <w:numPr>
          <w:ilvl w:val="0"/>
          <w:numId w:val="3"/>
        </w:numPr>
        <w:rPr>
          <w:rFonts w:ascii="Arial" w:hAnsi="Arial" w:cs="Arial"/>
        </w:rPr>
      </w:pPr>
      <w:r w:rsidRPr="00DE60EF">
        <w:rPr>
          <w:rFonts w:ascii="Arial" w:hAnsi="Arial" w:cs="Arial"/>
        </w:rPr>
        <w:t>Review</w:t>
      </w:r>
      <w:r w:rsidR="00F73F2B">
        <w:rPr>
          <w:rFonts w:ascii="Arial" w:hAnsi="Arial" w:cs="Arial"/>
        </w:rPr>
        <w:t>ing</w:t>
      </w:r>
      <w:r w:rsidR="00352A07" w:rsidRPr="00DE60EF">
        <w:rPr>
          <w:rFonts w:ascii="Arial" w:hAnsi="Arial" w:cs="Arial"/>
        </w:rPr>
        <w:t xml:space="preserve"> social media requests that come in through ACUA’s social media Gmail</w:t>
      </w:r>
      <w:r>
        <w:rPr>
          <w:rFonts w:ascii="Arial" w:hAnsi="Arial" w:cs="Arial"/>
        </w:rPr>
        <w:t xml:space="preserve"> account</w:t>
      </w:r>
    </w:p>
    <w:p w14:paraId="09BE5F5F" w14:textId="766B9706" w:rsidR="00F73F2B" w:rsidRPr="00F73F2B" w:rsidRDefault="00DE60EF" w:rsidP="00F73F2B">
      <w:pPr>
        <w:pStyle w:val="ListParagraph"/>
        <w:numPr>
          <w:ilvl w:val="0"/>
          <w:numId w:val="3"/>
        </w:numPr>
        <w:rPr>
          <w:rFonts w:ascii="Arial" w:hAnsi="Arial" w:cs="Arial"/>
        </w:rPr>
      </w:pPr>
      <w:r>
        <w:rPr>
          <w:rFonts w:ascii="Arial" w:hAnsi="Arial" w:cs="Arial"/>
        </w:rPr>
        <w:t>D</w:t>
      </w:r>
      <w:r w:rsidR="00352A07" w:rsidRPr="00DE60EF">
        <w:rPr>
          <w:rFonts w:ascii="Arial" w:hAnsi="Arial" w:cs="Arial"/>
        </w:rPr>
        <w:t>evelop</w:t>
      </w:r>
      <w:r w:rsidR="00F73F2B">
        <w:rPr>
          <w:rFonts w:ascii="Arial" w:hAnsi="Arial" w:cs="Arial"/>
        </w:rPr>
        <w:t>ing</w:t>
      </w:r>
      <w:r w:rsidR="00352A07" w:rsidRPr="00DE60EF">
        <w:rPr>
          <w:rFonts w:ascii="Arial" w:hAnsi="Arial" w:cs="Arial"/>
        </w:rPr>
        <w:t xml:space="preserve"> a posting schedule</w:t>
      </w:r>
      <w:r>
        <w:rPr>
          <w:rFonts w:ascii="Arial" w:hAnsi="Arial" w:cs="Arial"/>
        </w:rPr>
        <w:t xml:space="preserve"> to meet needs of other ACUA committees</w:t>
      </w:r>
    </w:p>
    <w:p w14:paraId="3B02FCE0" w14:textId="1EDD5180" w:rsidR="00DE60EF" w:rsidRDefault="00DE60EF" w:rsidP="00DE60EF">
      <w:pPr>
        <w:pStyle w:val="ListParagraph"/>
        <w:numPr>
          <w:ilvl w:val="0"/>
          <w:numId w:val="3"/>
        </w:numPr>
        <w:rPr>
          <w:rFonts w:ascii="Arial" w:hAnsi="Arial" w:cs="Arial"/>
        </w:rPr>
      </w:pPr>
      <w:r>
        <w:rPr>
          <w:rFonts w:ascii="Arial" w:hAnsi="Arial" w:cs="Arial"/>
        </w:rPr>
        <w:t>M</w:t>
      </w:r>
      <w:r w:rsidR="00F73F2B">
        <w:rPr>
          <w:rFonts w:ascii="Arial" w:hAnsi="Arial" w:cs="Arial"/>
        </w:rPr>
        <w:t>aking</w:t>
      </w:r>
      <w:r w:rsidR="00352A07" w:rsidRPr="00DE60EF">
        <w:rPr>
          <w:rFonts w:ascii="Arial" w:hAnsi="Arial" w:cs="Arial"/>
        </w:rPr>
        <w:t xml:space="preserve"> posts to social media accounts (i.e., Facebook, Twitter, and LinkedIn)</w:t>
      </w:r>
    </w:p>
    <w:p w14:paraId="172EE538" w14:textId="6ACEBA1B" w:rsidR="00DE60EF" w:rsidRDefault="00DE60EF" w:rsidP="00DE60EF">
      <w:pPr>
        <w:pStyle w:val="ListParagraph"/>
        <w:numPr>
          <w:ilvl w:val="0"/>
          <w:numId w:val="3"/>
        </w:numPr>
        <w:rPr>
          <w:rFonts w:ascii="Arial" w:hAnsi="Arial" w:cs="Arial"/>
        </w:rPr>
      </w:pPr>
      <w:r>
        <w:rPr>
          <w:rFonts w:ascii="Arial" w:hAnsi="Arial" w:cs="Arial"/>
        </w:rPr>
        <w:t>C</w:t>
      </w:r>
      <w:r w:rsidR="00F73F2B">
        <w:rPr>
          <w:rFonts w:ascii="Arial" w:hAnsi="Arial" w:cs="Arial"/>
        </w:rPr>
        <w:t>reating</w:t>
      </w:r>
      <w:r w:rsidR="00352A07" w:rsidRPr="00DE60EF">
        <w:rPr>
          <w:rFonts w:ascii="Arial" w:hAnsi="Arial" w:cs="Arial"/>
        </w:rPr>
        <w:t xml:space="preserve"> and manag</w:t>
      </w:r>
      <w:r w:rsidR="00F73F2B">
        <w:rPr>
          <w:rFonts w:ascii="Arial" w:hAnsi="Arial" w:cs="Arial"/>
        </w:rPr>
        <w:t>ing</w:t>
      </w:r>
      <w:r w:rsidR="00352A07" w:rsidRPr="00DE60EF">
        <w:rPr>
          <w:rFonts w:ascii="Arial" w:hAnsi="Arial" w:cs="Arial"/>
        </w:rPr>
        <w:t xml:space="preserve"> new social media accounts (i.e., Instagram)</w:t>
      </w:r>
    </w:p>
    <w:p w14:paraId="793CF3D3" w14:textId="18C14313" w:rsidR="00E86073" w:rsidRDefault="00DE60EF" w:rsidP="00DE60EF">
      <w:pPr>
        <w:pStyle w:val="ListParagraph"/>
        <w:numPr>
          <w:ilvl w:val="0"/>
          <w:numId w:val="3"/>
        </w:numPr>
        <w:rPr>
          <w:rFonts w:ascii="Arial" w:hAnsi="Arial" w:cs="Arial"/>
        </w:rPr>
      </w:pPr>
      <w:r>
        <w:rPr>
          <w:rFonts w:ascii="Arial" w:hAnsi="Arial" w:cs="Arial"/>
        </w:rPr>
        <w:t>L</w:t>
      </w:r>
      <w:r w:rsidRPr="00DE60EF">
        <w:rPr>
          <w:rFonts w:ascii="Arial" w:hAnsi="Arial" w:cs="Arial"/>
        </w:rPr>
        <w:t>ik</w:t>
      </w:r>
      <w:r w:rsidR="00F73F2B">
        <w:rPr>
          <w:rFonts w:ascii="Arial" w:hAnsi="Arial" w:cs="Arial"/>
        </w:rPr>
        <w:t>ing</w:t>
      </w:r>
      <w:r>
        <w:rPr>
          <w:rFonts w:ascii="Arial" w:hAnsi="Arial" w:cs="Arial"/>
        </w:rPr>
        <w:t>, shar</w:t>
      </w:r>
      <w:r w:rsidR="00F73F2B">
        <w:rPr>
          <w:rFonts w:ascii="Arial" w:hAnsi="Arial" w:cs="Arial"/>
        </w:rPr>
        <w:t>ing</w:t>
      </w:r>
      <w:r w:rsidRPr="00DE60EF">
        <w:rPr>
          <w:rFonts w:ascii="Arial" w:hAnsi="Arial" w:cs="Arial"/>
        </w:rPr>
        <w:t xml:space="preserve">, and/or </w:t>
      </w:r>
      <w:r>
        <w:rPr>
          <w:rFonts w:ascii="Arial" w:hAnsi="Arial" w:cs="Arial"/>
        </w:rPr>
        <w:t>comment</w:t>
      </w:r>
      <w:r w:rsidR="00F73F2B">
        <w:rPr>
          <w:rFonts w:ascii="Arial" w:hAnsi="Arial" w:cs="Arial"/>
        </w:rPr>
        <w:t>ing</w:t>
      </w:r>
      <w:r>
        <w:rPr>
          <w:rFonts w:ascii="Arial" w:hAnsi="Arial" w:cs="Arial"/>
        </w:rPr>
        <w:t xml:space="preserve"> on posts</w:t>
      </w:r>
    </w:p>
    <w:p w14:paraId="6A8D1D42" w14:textId="7EDD11BA" w:rsidR="00DE60EF" w:rsidRPr="00DE60EF" w:rsidRDefault="00DE60EF" w:rsidP="00DE60EF">
      <w:pPr>
        <w:pStyle w:val="ListParagraph"/>
        <w:numPr>
          <w:ilvl w:val="0"/>
          <w:numId w:val="3"/>
        </w:numPr>
        <w:rPr>
          <w:rFonts w:ascii="Arial" w:hAnsi="Arial" w:cs="Arial"/>
        </w:rPr>
      </w:pPr>
      <w:r>
        <w:rPr>
          <w:rFonts w:ascii="Arial" w:hAnsi="Arial" w:cs="Arial"/>
        </w:rPr>
        <w:t>Delegat</w:t>
      </w:r>
      <w:r w:rsidR="00F73F2B">
        <w:rPr>
          <w:rFonts w:ascii="Arial" w:hAnsi="Arial" w:cs="Arial"/>
        </w:rPr>
        <w:t>ing</w:t>
      </w:r>
      <w:r>
        <w:rPr>
          <w:rFonts w:ascii="Arial" w:hAnsi="Arial" w:cs="Arial"/>
        </w:rPr>
        <w:t xml:space="preserve"> tasks to Social Media Contributors, as necessary</w:t>
      </w:r>
    </w:p>
    <w:p w14:paraId="5F7752F2" w14:textId="2B2841B1" w:rsidR="00DE60EF" w:rsidRDefault="00E86073" w:rsidP="00DE60EF">
      <w:pPr>
        <w:spacing w:after="0"/>
        <w:rPr>
          <w:rFonts w:ascii="Arial" w:hAnsi="Arial" w:cs="Arial"/>
          <w:b/>
        </w:rPr>
      </w:pPr>
      <w:r>
        <w:rPr>
          <w:rFonts w:ascii="Arial" w:hAnsi="Arial" w:cs="Arial"/>
          <w:b/>
        </w:rPr>
        <w:t>Qualifications:</w:t>
      </w:r>
    </w:p>
    <w:p w14:paraId="426CE5B1" w14:textId="6EF4F6D2" w:rsidR="00DE60EF" w:rsidRPr="00F73F2B" w:rsidRDefault="00DE60EF" w:rsidP="00DE60EF">
      <w:pPr>
        <w:pStyle w:val="Default"/>
        <w:numPr>
          <w:ilvl w:val="0"/>
          <w:numId w:val="2"/>
        </w:numPr>
        <w:spacing w:after="29"/>
        <w:rPr>
          <w:sz w:val="22"/>
          <w:szCs w:val="22"/>
        </w:rPr>
      </w:pPr>
      <w:r w:rsidRPr="00DE60EF">
        <w:rPr>
          <w:sz w:val="22"/>
          <w:szCs w:val="22"/>
        </w:rPr>
        <w:t>Current</w:t>
      </w:r>
      <w:r w:rsidRPr="00F73F2B">
        <w:rPr>
          <w:sz w:val="22"/>
          <w:szCs w:val="22"/>
        </w:rPr>
        <w:t xml:space="preserve"> ACUA member in good standing</w:t>
      </w:r>
    </w:p>
    <w:p w14:paraId="46ADDA76" w14:textId="5E456075" w:rsidR="00DE60EF" w:rsidRPr="00DE60EF" w:rsidRDefault="00DE60EF" w:rsidP="00DE60EF">
      <w:pPr>
        <w:pStyle w:val="ListParagraph"/>
        <w:numPr>
          <w:ilvl w:val="0"/>
          <w:numId w:val="2"/>
        </w:numPr>
        <w:rPr>
          <w:rFonts w:ascii="Arial" w:hAnsi="Arial" w:cs="Arial"/>
        </w:rPr>
      </w:pPr>
      <w:r w:rsidRPr="00DE60EF">
        <w:rPr>
          <w:rFonts w:ascii="Arial" w:hAnsi="Arial" w:cs="Arial"/>
        </w:rPr>
        <w:t>Organized, detail-oriented, and able to adhere to schedules</w:t>
      </w:r>
    </w:p>
    <w:p w14:paraId="1058D2AF" w14:textId="3A53110A" w:rsidR="00DE60EF" w:rsidRPr="00DE60EF" w:rsidRDefault="00DE60EF" w:rsidP="00DE60EF">
      <w:pPr>
        <w:pStyle w:val="ListParagraph"/>
        <w:numPr>
          <w:ilvl w:val="0"/>
          <w:numId w:val="2"/>
        </w:numPr>
        <w:rPr>
          <w:rFonts w:ascii="Arial" w:hAnsi="Arial" w:cs="Arial"/>
        </w:rPr>
      </w:pPr>
      <w:r w:rsidRPr="00DE60EF">
        <w:rPr>
          <w:rFonts w:ascii="Arial" w:hAnsi="Arial" w:cs="Arial"/>
        </w:rPr>
        <w:t>Ability to provide concise wording for posts, where needed</w:t>
      </w:r>
    </w:p>
    <w:p w14:paraId="23E70EEA" w14:textId="2F709BEF" w:rsidR="00DE60EF" w:rsidRPr="00DE60EF" w:rsidRDefault="00DE60EF" w:rsidP="00DE60EF">
      <w:pPr>
        <w:pStyle w:val="ListParagraph"/>
        <w:numPr>
          <w:ilvl w:val="0"/>
          <w:numId w:val="2"/>
        </w:numPr>
        <w:rPr>
          <w:rFonts w:ascii="Arial" w:hAnsi="Arial" w:cs="Arial"/>
        </w:rPr>
      </w:pPr>
      <w:r w:rsidRPr="00DE60EF">
        <w:rPr>
          <w:rFonts w:ascii="Arial" w:hAnsi="Arial" w:cs="Arial"/>
        </w:rPr>
        <w:t>Experience with posting to social media (Facebook, Twitter, LinkedIn, Instagram)</w:t>
      </w:r>
    </w:p>
    <w:p w14:paraId="147272D4" w14:textId="26B9BB38" w:rsidR="00E86073" w:rsidRDefault="00E86073" w:rsidP="00E86073">
      <w:pPr>
        <w:rPr>
          <w:rFonts w:ascii="Arial" w:hAnsi="Arial" w:cs="Arial"/>
        </w:rPr>
      </w:pPr>
      <w:r>
        <w:rPr>
          <w:rFonts w:ascii="Arial" w:hAnsi="Arial" w:cs="Arial"/>
          <w:b/>
        </w:rPr>
        <w:t xml:space="preserve">Expectations: </w:t>
      </w:r>
      <w:r w:rsidR="00DE60EF">
        <w:rPr>
          <w:rFonts w:ascii="Arial" w:hAnsi="Arial" w:cs="Arial"/>
        </w:rPr>
        <w:t>The Social Media Assistant Director will be the main support for the Social Media Director.</w:t>
      </w:r>
      <w:r w:rsidR="00DE60EF">
        <w:rPr>
          <w:rFonts w:ascii="Arial" w:hAnsi="Arial" w:cs="Arial"/>
          <w:b/>
        </w:rPr>
        <w:t xml:space="preserve"> </w:t>
      </w:r>
      <w:r w:rsidR="00DE60EF" w:rsidRPr="00DE60EF">
        <w:rPr>
          <w:rFonts w:ascii="Arial" w:hAnsi="Arial" w:cs="Arial"/>
        </w:rPr>
        <w:t>In addition to the expectations listed in “Task Description” above, e</w:t>
      </w:r>
      <w:r w:rsidR="00DE60EF">
        <w:rPr>
          <w:rFonts w:ascii="Arial" w:hAnsi="Arial" w:cs="Arial"/>
        </w:rPr>
        <w:t xml:space="preserve">ach quarter, the Social Media Assistant Director will report progress on annual goals. The Social Media Assistant Director </w:t>
      </w:r>
      <w:proofErr w:type="gramStart"/>
      <w:r w:rsidR="00DE60EF">
        <w:rPr>
          <w:rFonts w:ascii="Arial" w:hAnsi="Arial" w:cs="Arial"/>
        </w:rPr>
        <w:t>is expected</w:t>
      </w:r>
      <w:proofErr w:type="gramEnd"/>
      <w:r w:rsidR="00DE60EF">
        <w:rPr>
          <w:rFonts w:ascii="Arial" w:hAnsi="Arial" w:cs="Arial"/>
        </w:rPr>
        <w:t xml:space="preserve"> to attend committee calls and assist with board reports, as well as special projects (as needed).</w:t>
      </w:r>
    </w:p>
    <w:p w14:paraId="05ABF680" w14:textId="1534AC36" w:rsidR="00D1083D" w:rsidRPr="00D1083D" w:rsidRDefault="00D1083D" w:rsidP="00E86073">
      <w:pPr>
        <w:rPr>
          <w:rFonts w:ascii="Arial" w:hAnsi="Arial" w:cs="Arial"/>
        </w:rPr>
      </w:pPr>
      <w:proofErr w:type="gramStart"/>
      <w:r>
        <w:rPr>
          <w:rFonts w:ascii="Arial" w:hAnsi="Arial" w:cs="Arial"/>
          <w:b/>
        </w:rPr>
        <w:t>Interested?</w:t>
      </w:r>
      <w:proofErr w:type="gramEnd"/>
      <w:r>
        <w:rPr>
          <w:rFonts w:ascii="Arial" w:hAnsi="Arial" w:cs="Arial"/>
          <w:b/>
        </w:rPr>
        <w:t xml:space="preserve"> </w:t>
      </w:r>
      <w:r w:rsidR="00F73F2B">
        <w:rPr>
          <w:rFonts w:ascii="Arial" w:hAnsi="Arial" w:cs="Arial"/>
        </w:rPr>
        <w:t xml:space="preserve">Please contact </w:t>
      </w:r>
      <w:r w:rsidR="00691E91">
        <w:rPr>
          <w:rFonts w:ascii="Arial" w:hAnsi="Arial" w:cs="Arial"/>
        </w:rPr>
        <w:t xml:space="preserve">Marilyn Carnevale, Communications Committee Chair, at </w:t>
      </w:r>
      <w:hyperlink r:id="rId5" w:history="1">
        <w:r w:rsidR="00691E91" w:rsidRPr="00AB7CFD">
          <w:rPr>
            <w:rStyle w:val="Hyperlink"/>
            <w:rFonts w:ascii="Arial" w:hAnsi="Arial" w:cs="Arial"/>
          </w:rPr>
          <w:t>marilyn.carnevale@rutgers.edu</w:t>
        </w:r>
      </w:hyperlink>
      <w:r w:rsidR="00691E91">
        <w:rPr>
          <w:rFonts w:ascii="Arial" w:hAnsi="Arial" w:cs="Arial"/>
        </w:rPr>
        <w:t xml:space="preserve"> </w:t>
      </w:r>
      <w:bookmarkStart w:id="0" w:name="_GoBack"/>
      <w:bookmarkEnd w:id="0"/>
      <w:r w:rsidR="00691E91">
        <w:rPr>
          <w:rFonts w:ascii="Arial" w:hAnsi="Arial" w:cs="Arial"/>
        </w:rPr>
        <w:t xml:space="preserve">and </w:t>
      </w:r>
      <w:r w:rsidR="00F73F2B">
        <w:rPr>
          <w:rFonts w:ascii="Arial" w:hAnsi="Arial" w:cs="Arial"/>
        </w:rPr>
        <w:t xml:space="preserve">Mary Krauss, Social Media Director, at </w:t>
      </w:r>
      <w:hyperlink r:id="rId6" w:history="1">
        <w:r w:rsidR="00F73F2B" w:rsidRPr="00880274">
          <w:rPr>
            <w:rStyle w:val="Hyperlink"/>
            <w:rFonts w:ascii="Arial" w:hAnsi="Arial" w:cs="Arial"/>
          </w:rPr>
          <w:t>watsoma@auburn.edu</w:t>
        </w:r>
      </w:hyperlink>
      <w:r w:rsidR="00F73F2B">
        <w:rPr>
          <w:rFonts w:ascii="Arial" w:hAnsi="Arial" w:cs="Arial"/>
        </w:rPr>
        <w:t xml:space="preserve">. </w:t>
      </w:r>
    </w:p>
    <w:sectPr w:rsidR="00D1083D" w:rsidRPr="00D1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54AE"/>
    <w:multiLevelType w:val="hybridMultilevel"/>
    <w:tmpl w:val="9A8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73C1B"/>
    <w:multiLevelType w:val="hybridMultilevel"/>
    <w:tmpl w:val="254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34FD4"/>
    <w:multiLevelType w:val="hybridMultilevel"/>
    <w:tmpl w:val="7226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73"/>
    <w:rsid w:val="00352A07"/>
    <w:rsid w:val="004102F9"/>
    <w:rsid w:val="00691E91"/>
    <w:rsid w:val="007D713B"/>
    <w:rsid w:val="008E41C6"/>
    <w:rsid w:val="009C6784"/>
    <w:rsid w:val="00D1083D"/>
    <w:rsid w:val="00DE60EF"/>
    <w:rsid w:val="00E86073"/>
    <w:rsid w:val="00F26C90"/>
    <w:rsid w:val="00F7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D89D"/>
  <w15:docId w15:val="{22BD4B99-6182-4B31-AF33-512678BA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EF"/>
    <w:pPr>
      <w:ind w:left="720"/>
      <w:contextualSpacing/>
    </w:pPr>
  </w:style>
  <w:style w:type="paragraph" w:customStyle="1" w:styleId="Default">
    <w:name w:val="Default"/>
    <w:rsid w:val="00DE60E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soma@auburn.edu" TargetMode="External"/><Relationship Id="rId5" Type="http://schemas.openxmlformats.org/officeDocument/2006/relationships/hyperlink" Target="mailto:marilyn.carnevale@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Carlo</dc:creator>
  <cp:lastModifiedBy>Marilyn Carnevale</cp:lastModifiedBy>
  <cp:revision>2</cp:revision>
  <cp:lastPrinted>2011-01-21T17:44:00Z</cp:lastPrinted>
  <dcterms:created xsi:type="dcterms:W3CDTF">2021-05-13T13:25:00Z</dcterms:created>
  <dcterms:modified xsi:type="dcterms:W3CDTF">2021-05-13T13:25:00Z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